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34" w:rsidRDefault="005E1057">
      <w:pPr>
        <w:rPr>
          <w:rFonts w:ascii="Britannic Bold" w:hAnsi="Britannic Bold"/>
          <w:color w:val="C00000"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>
            <wp:extent cx="1691914" cy="4752975"/>
            <wp:effectExtent l="19050" t="0" r="3536" b="0"/>
            <wp:docPr id="1" name="Image 0" descr="VACUUM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UUM....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034" cy="475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C00000"/>
          <w:sz w:val="96"/>
          <w:szCs w:val="96"/>
        </w:rPr>
        <w:t>VACUUM BIG 4</w:t>
      </w:r>
    </w:p>
    <w:p w:rsidR="005E1057" w:rsidRDefault="005E1057" w:rsidP="005E1057">
      <w:pPr>
        <w:spacing w:line="240" w:lineRule="auto"/>
        <w:rPr>
          <w:rFonts w:ascii="Britannic Bold" w:hAnsi="Britannic Bold"/>
          <w:color w:val="C00000"/>
          <w:sz w:val="48"/>
          <w:szCs w:val="48"/>
        </w:rPr>
      </w:pPr>
      <w:r>
        <w:rPr>
          <w:rFonts w:ascii="Britannic Bold" w:hAnsi="Britannic Bold"/>
          <w:color w:val="C00000"/>
          <w:sz w:val="48"/>
          <w:szCs w:val="48"/>
        </w:rPr>
        <w:t xml:space="preserve">PRESSE  MUTIFONCTIONS </w:t>
      </w:r>
    </w:p>
    <w:p w:rsidR="005E1057" w:rsidRDefault="005E1057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>Equipement :</w:t>
      </w:r>
    </w:p>
    <w:p w:rsidR="005E1057" w:rsidRDefault="005E1057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Un coussin en cuir de buffle qui permet d’appuyer sur des semelles plates entières de différentes formes et tailles ; un coussin plat en caoutchouc super para pour presser les articles avec des semelles intercalaires plus souples.</w:t>
      </w:r>
      <w:r w:rsidR="00197AC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Les deux coussins peuvent être positionnés au-dessus de la baignoire principale.</w:t>
      </w:r>
    </w:p>
    <w:p w:rsidR="005E1057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u w:val="single"/>
          <w:lang w:eastAsia="fr-FR"/>
        </w:rPr>
        <w:lastRenderedPageBreak/>
        <w:drawing>
          <wp:inline distT="0" distB="0" distL="0" distR="0">
            <wp:extent cx="1921863" cy="3520440"/>
            <wp:effectExtent l="19050" t="0" r="2187" b="0"/>
            <wp:docPr id="3" name="Image 2" descr="VACUUM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UUM..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863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975853" cy="3512740"/>
            <wp:effectExtent l="19050" t="0" r="5347" b="0"/>
            <wp:docPr id="4" name="Image 3" descr="VACUU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UUM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535" cy="351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C4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u w:val="single"/>
        </w:rPr>
      </w:pPr>
    </w:p>
    <w:p w:rsidR="00197AC4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>Données techniques :</w:t>
      </w:r>
    </w:p>
    <w:p w:rsidR="00197AC4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Longueur : cm.38</w:t>
      </w:r>
    </w:p>
    <w:p w:rsidR="00197AC4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Profondeur : cm 74</w:t>
      </w:r>
    </w:p>
    <w:p w:rsidR="00197AC4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Hauteur : cm 180/210 avec pistons relevés</w:t>
      </w:r>
    </w:p>
    <w:p w:rsidR="00197AC4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Poids : kg 98</w:t>
      </w:r>
    </w:p>
    <w:p w:rsidR="00197AC4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Puissance : 500W</w:t>
      </w:r>
    </w:p>
    <w:p w:rsidR="00197AC4" w:rsidRPr="00197AC4" w:rsidRDefault="00197AC4" w:rsidP="005E105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Volt : 230/50 Monophasé </w:t>
      </w:r>
    </w:p>
    <w:sectPr w:rsidR="00197AC4" w:rsidRPr="00197AC4" w:rsidSect="00197AC4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49" w:rsidRDefault="00940C49" w:rsidP="00197AC4">
      <w:pPr>
        <w:spacing w:after="0" w:line="240" w:lineRule="auto"/>
      </w:pPr>
      <w:r>
        <w:separator/>
      </w:r>
    </w:p>
  </w:endnote>
  <w:endnote w:type="continuationSeparator" w:id="1">
    <w:p w:rsidR="00940C49" w:rsidRDefault="00940C49" w:rsidP="0019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C4" w:rsidRDefault="00197AC4">
    <w:pPr>
      <w:pStyle w:val="Pieddepage"/>
    </w:pPr>
    <w:r>
      <w:t xml:space="preserve">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238250" cy="650109"/>
          <wp:effectExtent l="19050" t="0" r="0" b="0"/>
          <wp:docPr id="2" name="Imag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841" cy="64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49" w:rsidRDefault="00940C49" w:rsidP="00197AC4">
      <w:pPr>
        <w:spacing w:after="0" w:line="240" w:lineRule="auto"/>
      </w:pPr>
      <w:r>
        <w:separator/>
      </w:r>
    </w:p>
  </w:footnote>
  <w:footnote w:type="continuationSeparator" w:id="1">
    <w:p w:rsidR="00940C49" w:rsidRDefault="00940C49" w:rsidP="0019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1057"/>
    <w:rsid w:val="00197AC4"/>
    <w:rsid w:val="00501034"/>
    <w:rsid w:val="005E1057"/>
    <w:rsid w:val="0094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0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7AC4"/>
  </w:style>
  <w:style w:type="paragraph" w:styleId="Pieddepage">
    <w:name w:val="footer"/>
    <w:basedOn w:val="Normal"/>
    <w:link w:val="PieddepageCar"/>
    <w:uiPriority w:val="99"/>
    <w:semiHidden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2023-12-14T12:44:00Z</dcterms:created>
  <dcterms:modified xsi:type="dcterms:W3CDTF">2023-12-14T12:54:00Z</dcterms:modified>
</cp:coreProperties>
</file>